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8B" w:rsidRPr="00C37297" w:rsidRDefault="00C37297" w:rsidP="00C37297">
      <w:pPr>
        <w:jc w:val="center"/>
        <w:rPr>
          <w:b/>
        </w:rPr>
      </w:pPr>
      <w:r w:rsidRPr="00C37297">
        <w:rPr>
          <w:b/>
        </w:rPr>
        <w:t>ACTA DEL JURADO</w:t>
      </w:r>
    </w:p>
    <w:p w:rsidR="00C37297" w:rsidRPr="00C37297" w:rsidRDefault="00C37297" w:rsidP="00C37297">
      <w:pPr>
        <w:jc w:val="center"/>
        <w:rPr>
          <w:b/>
        </w:rPr>
      </w:pPr>
      <w:r w:rsidRPr="00C37297">
        <w:rPr>
          <w:b/>
        </w:rPr>
        <w:t>PREMIO CASA VÍCTOR HUGO 2015</w:t>
      </w:r>
    </w:p>
    <w:p w:rsidR="00C37297" w:rsidRDefault="00C37297" w:rsidP="00C37297">
      <w:pPr>
        <w:jc w:val="center"/>
        <w:rPr>
          <w:b/>
        </w:rPr>
      </w:pPr>
      <w:r w:rsidRPr="00C37297">
        <w:rPr>
          <w:b/>
        </w:rPr>
        <w:t>CATEGORÍA "</w:t>
      </w:r>
      <w:r w:rsidR="002D53D0">
        <w:rPr>
          <w:b/>
        </w:rPr>
        <w:t>ESMERALDA</w:t>
      </w:r>
      <w:r w:rsidRPr="00C37297">
        <w:rPr>
          <w:b/>
        </w:rPr>
        <w:t>"</w:t>
      </w:r>
    </w:p>
    <w:p w:rsidR="00C37297" w:rsidRDefault="00C37297" w:rsidP="00C37297">
      <w:pPr>
        <w:jc w:val="both"/>
      </w:pPr>
      <w:r>
        <w:t xml:space="preserve">El jurado integrado por </w:t>
      </w:r>
      <w:proofErr w:type="spellStart"/>
      <w:r>
        <w:t>Clémentine</w:t>
      </w:r>
      <w:proofErr w:type="spellEnd"/>
      <w:r>
        <w:t xml:space="preserve"> </w:t>
      </w:r>
      <w:proofErr w:type="spellStart"/>
      <w:r>
        <w:t>Renée</w:t>
      </w:r>
      <w:proofErr w:type="spellEnd"/>
      <w:r>
        <w:t xml:space="preserve"> </w:t>
      </w:r>
      <w:proofErr w:type="spellStart"/>
      <w:r>
        <w:t>Lucien</w:t>
      </w:r>
      <w:proofErr w:type="spellEnd"/>
      <w:r>
        <w:t xml:space="preserve">, María de los Ángeles Pereira, Jesús David </w:t>
      </w:r>
      <w:proofErr w:type="spellStart"/>
      <w:r>
        <w:t>Curbelo</w:t>
      </w:r>
      <w:proofErr w:type="spellEnd"/>
      <w:r>
        <w:t xml:space="preserve">, </w:t>
      </w:r>
      <w:proofErr w:type="spellStart"/>
      <w:r>
        <w:t>Gualfrido</w:t>
      </w:r>
      <w:proofErr w:type="spellEnd"/>
      <w:r>
        <w:t xml:space="preserve"> Hernández Vidal y Rafael Acosta de Arriba, después de haber debatido los aspectos correspondientes acuerda:</w:t>
      </w:r>
    </w:p>
    <w:p w:rsidR="00C37297" w:rsidRDefault="00C37297" w:rsidP="00C37297">
      <w:pPr>
        <w:jc w:val="both"/>
      </w:pPr>
      <w:r>
        <w:t>1. Elegir como finalistas los siguientes ensayos:</w:t>
      </w:r>
    </w:p>
    <w:p w:rsidR="00C37297" w:rsidRDefault="002D53D0" w:rsidP="00C37297">
      <w:pPr>
        <w:pStyle w:val="Prrafodelista"/>
        <w:numPr>
          <w:ilvl w:val="0"/>
          <w:numId w:val="1"/>
        </w:numPr>
        <w:jc w:val="both"/>
      </w:pPr>
      <w:r w:rsidRPr="00677616">
        <w:rPr>
          <w:i/>
        </w:rPr>
        <w:t>En busca de una intelectualidad revolucionaria: la influencia del pensamiento francés en el discurso de Lunes de Revolución (1959-1961)</w:t>
      </w:r>
      <w:r w:rsidR="00677616" w:rsidRPr="00677616">
        <w:rPr>
          <w:i/>
        </w:rPr>
        <w:t>.</w:t>
      </w:r>
      <w:r w:rsidRPr="002D53D0">
        <w:t xml:space="preserve"> </w:t>
      </w:r>
      <w:r w:rsidR="00C37297">
        <w:t>Autor</w:t>
      </w:r>
      <w:r w:rsidR="00037EAB">
        <w:t>a</w:t>
      </w:r>
      <w:r w:rsidR="00C37297">
        <w:t xml:space="preserve">: </w:t>
      </w:r>
      <w:proofErr w:type="spellStart"/>
      <w:r w:rsidRPr="002D53D0">
        <w:t>Grethel</w:t>
      </w:r>
      <w:proofErr w:type="spellEnd"/>
      <w:r w:rsidRPr="002D53D0">
        <w:t xml:space="preserve"> </w:t>
      </w:r>
      <w:proofErr w:type="spellStart"/>
      <w:r w:rsidRPr="002D53D0">
        <w:t>Domenech</w:t>
      </w:r>
      <w:proofErr w:type="spellEnd"/>
      <w:r w:rsidRPr="002D53D0">
        <w:t xml:space="preserve"> Hernández</w:t>
      </w:r>
      <w:r w:rsidR="00677616">
        <w:t>. Provincia: La Habana</w:t>
      </w:r>
      <w:r w:rsidR="00C37297">
        <w:t>.</w:t>
      </w:r>
    </w:p>
    <w:p w:rsidR="00C37297" w:rsidRDefault="002D53D0" w:rsidP="00C37297">
      <w:pPr>
        <w:pStyle w:val="Prrafodelista"/>
        <w:numPr>
          <w:ilvl w:val="0"/>
          <w:numId w:val="1"/>
        </w:numPr>
        <w:jc w:val="both"/>
      </w:pPr>
      <w:r w:rsidRPr="00677616">
        <w:rPr>
          <w:i/>
        </w:rPr>
        <w:t>Hacia el centro concurrente de la luz. Acercamientos martianos a la literatura francesa del siglo XIX.</w:t>
      </w:r>
      <w:r w:rsidR="005D47FE">
        <w:t xml:space="preserve"> Autor</w:t>
      </w:r>
      <w:r w:rsidR="00037EAB">
        <w:t>a</w:t>
      </w:r>
      <w:r w:rsidR="005D47FE">
        <w:t xml:space="preserve">: </w:t>
      </w:r>
      <w:r>
        <w:t>Sandra González Cuenca</w:t>
      </w:r>
      <w:r w:rsidR="00677616">
        <w:t>. Provincia: Camagüey</w:t>
      </w:r>
      <w:r w:rsidR="005D47FE">
        <w:t>.</w:t>
      </w:r>
    </w:p>
    <w:p w:rsidR="005D47FE" w:rsidRDefault="002D53D0" w:rsidP="00C37297">
      <w:pPr>
        <w:pStyle w:val="Prrafodelista"/>
        <w:numPr>
          <w:ilvl w:val="0"/>
          <w:numId w:val="1"/>
        </w:numPr>
        <w:jc w:val="both"/>
      </w:pPr>
      <w:r w:rsidRPr="00677616">
        <w:rPr>
          <w:i/>
        </w:rPr>
        <w:t xml:space="preserve">Ciencia y Poesía en la obra de Gastón </w:t>
      </w:r>
      <w:proofErr w:type="spellStart"/>
      <w:r w:rsidRPr="00677616">
        <w:rPr>
          <w:i/>
        </w:rPr>
        <w:t>Bachelard</w:t>
      </w:r>
      <w:proofErr w:type="spellEnd"/>
      <w:r w:rsidRPr="00677616">
        <w:rPr>
          <w:i/>
        </w:rPr>
        <w:t>. De la reflexión a la ensoñación.</w:t>
      </w:r>
      <w:r w:rsidR="005D47FE">
        <w:t xml:space="preserve"> Autor</w:t>
      </w:r>
      <w:r w:rsidR="00037EAB">
        <w:t>a</w:t>
      </w:r>
      <w:r w:rsidR="005D47FE">
        <w:t xml:space="preserve">: </w:t>
      </w:r>
      <w:r w:rsidRPr="002D53D0">
        <w:t>Angélica Soto Cantora</w:t>
      </w:r>
      <w:r w:rsidR="00677616">
        <w:t>. Provincia: La Habana</w:t>
      </w:r>
      <w:r w:rsidR="005D47FE">
        <w:t>.</w:t>
      </w:r>
    </w:p>
    <w:p w:rsidR="005D47FE" w:rsidRDefault="002D53D0" w:rsidP="00C37297">
      <w:pPr>
        <w:pStyle w:val="Prrafodelista"/>
        <w:numPr>
          <w:ilvl w:val="0"/>
          <w:numId w:val="1"/>
        </w:numPr>
        <w:jc w:val="both"/>
      </w:pPr>
      <w:r w:rsidRPr="00677616">
        <w:rPr>
          <w:i/>
        </w:rPr>
        <w:t>Francia en la independencia de Cuba: ideas, servicio y acción (1868-1878).</w:t>
      </w:r>
      <w:r w:rsidR="005D47FE">
        <w:t xml:space="preserve"> Autor</w:t>
      </w:r>
      <w:r>
        <w:t>a</w:t>
      </w:r>
      <w:r w:rsidR="005D47FE">
        <w:t xml:space="preserve">: </w:t>
      </w:r>
      <w:proofErr w:type="spellStart"/>
      <w:r w:rsidRPr="002D53D0">
        <w:t>Greyser</w:t>
      </w:r>
      <w:proofErr w:type="spellEnd"/>
      <w:r w:rsidRPr="002D53D0">
        <w:t xml:space="preserve"> Coto Sardina</w:t>
      </w:r>
      <w:r w:rsidR="00677616">
        <w:t>. Provincia: La Habana</w:t>
      </w:r>
      <w:r w:rsidR="005D47FE">
        <w:t>.</w:t>
      </w:r>
    </w:p>
    <w:p w:rsidR="006348A3" w:rsidRDefault="006348A3" w:rsidP="006348A3">
      <w:pPr>
        <w:pStyle w:val="Prrafodelista"/>
        <w:ind w:left="360"/>
        <w:jc w:val="both"/>
      </w:pPr>
    </w:p>
    <w:p w:rsidR="005D47FE" w:rsidRDefault="005D47FE" w:rsidP="006348A3">
      <w:pPr>
        <w:jc w:val="both"/>
      </w:pPr>
      <w:r>
        <w:t>2. Conceder menciones a los ensayos:</w:t>
      </w:r>
    </w:p>
    <w:p w:rsidR="005D47FE" w:rsidRDefault="002D53D0" w:rsidP="005D47FE">
      <w:pPr>
        <w:pStyle w:val="Prrafodelista"/>
        <w:numPr>
          <w:ilvl w:val="0"/>
          <w:numId w:val="2"/>
        </w:numPr>
        <w:jc w:val="both"/>
      </w:pPr>
      <w:r w:rsidRPr="00677616">
        <w:rPr>
          <w:i/>
        </w:rPr>
        <w:t xml:space="preserve">De Cuba a Francia: Severo </w:t>
      </w:r>
      <w:proofErr w:type="spellStart"/>
      <w:r w:rsidRPr="00677616">
        <w:rPr>
          <w:i/>
        </w:rPr>
        <w:t>Sarduy</w:t>
      </w:r>
      <w:proofErr w:type="spellEnd"/>
      <w:r w:rsidRPr="00677616">
        <w:rPr>
          <w:i/>
        </w:rPr>
        <w:t>.</w:t>
      </w:r>
      <w:r w:rsidR="005D47FE">
        <w:t xml:space="preserve"> Autor</w:t>
      </w:r>
      <w:r>
        <w:t>a</w:t>
      </w:r>
      <w:r w:rsidR="005D47FE">
        <w:t xml:space="preserve">: </w:t>
      </w:r>
      <w:proofErr w:type="spellStart"/>
      <w:r w:rsidRPr="002D53D0">
        <w:t>Danay</w:t>
      </w:r>
      <w:proofErr w:type="spellEnd"/>
      <w:r w:rsidRPr="002D53D0">
        <w:t xml:space="preserve"> Castillo Almaguer</w:t>
      </w:r>
      <w:r w:rsidR="00677616">
        <w:t>. Provincia: Santiago de Cuba</w:t>
      </w:r>
      <w:r w:rsidR="005D47FE">
        <w:t>.</w:t>
      </w:r>
    </w:p>
    <w:p w:rsidR="005D47FE" w:rsidRDefault="002D53D0" w:rsidP="005D47FE">
      <w:pPr>
        <w:pStyle w:val="Prrafodelista"/>
        <w:numPr>
          <w:ilvl w:val="0"/>
          <w:numId w:val="2"/>
        </w:numPr>
        <w:jc w:val="both"/>
      </w:pPr>
      <w:r w:rsidRPr="00677616">
        <w:rPr>
          <w:i/>
        </w:rPr>
        <w:t>Los historiadores de Francia del siglo XIX. La realidad de un mundo cambiante en la perspectiva de José Martí.</w:t>
      </w:r>
      <w:r w:rsidR="005D47FE">
        <w:t xml:space="preserve"> Autor: </w:t>
      </w:r>
      <w:r>
        <w:t xml:space="preserve">Alejandro Fernández </w:t>
      </w:r>
      <w:proofErr w:type="spellStart"/>
      <w:r>
        <w:t>Teopes</w:t>
      </w:r>
      <w:proofErr w:type="spellEnd"/>
      <w:r w:rsidR="00677616">
        <w:t>. Provincia: Camagüey</w:t>
      </w:r>
      <w:r w:rsidR="005D47FE">
        <w:t>.</w:t>
      </w:r>
    </w:p>
    <w:p w:rsidR="005D47FE" w:rsidRDefault="002D53D0" w:rsidP="005D47FE">
      <w:pPr>
        <w:pStyle w:val="Prrafodelista"/>
        <w:numPr>
          <w:ilvl w:val="0"/>
          <w:numId w:val="2"/>
        </w:numPr>
        <w:jc w:val="both"/>
      </w:pPr>
      <w:r w:rsidRPr="00677616">
        <w:rPr>
          <w:i/>
        </w:rPr>
        <w:t xml:space="preserve">Apreciación a partir de la mirada femenil origenista. Percepciones e influencias de la obra de Arthur </w:t>
      </w:r>
      <w:proofErr w:type="spellStart"/>
      <w:r w:rsidRPr="00677616">
        <w:rPr>
          <w:i/>
        </w:rPr>
        <w:t>Rimbaud</w:t>
      </w:r>
      <w:proofErr w:type="spellEnd"/>
      <w:r w:rsidRPr="00677616">
        <w:rPr>
          <w:i/>
        </w:rPr>
        <w:t xml:space="preserve"> en la literatura de Fina García </w:t>
      </w:r>
      <w:proofErr w:type="spellStart"/>
      <w:r w:rsidRPr="00677616">
        <w:rPr>
          <w:i/>
        </w:rPr>
        <w:t>Marruz</w:t>
      </w:r>
      <w:proofErr w:type="spellEnd"/>
      <w:r w:rsidR="005D47FE" w:rsidRPr="00677616">
        <w:rPr>
          <w:i/>
        </w:rPr>
        <w:t>.</w:t>
      </w:r>
      <w:r w:rsidR="005D47FE">
        <w:t xml:space="preserve"> Autor</w:t>
      </w:r>
      <w:r>
        <w:t>a</w:t>
      </w:r>
      <w:r w:rsidR="005D47FE">
        <w:t>:</w:t>
      </w:r>
      <w:r w:rsidRPr="002D53D0">
        <w:t xml:space="preserve"> Doris Legón Rizo</w:t>
      </w:r>
      <w:r w:rsidR="00677616">
        <w:t>. Provincia: Santiago de Cuba</w:t>
      </w:r>
      <w:r w:rsidR="005D47FE">
        <w:t>.</w:t>
      </w:r>
    </w:p>
    <w:p w:rsidR="005D47FE" w:rsidRDefault="002D53D0" w:rsidP="005D47FE">
      <w:pPr>
        <w:pStyle w:val="Prrafodelista"/>
        <w:numPr>
          <w:ilvl w:val="0"/>
          <w:numId w:val="2"/>
        </w:numPr>
        <w:jc w:val="both"/>
      </w:pPr>
      <w:r w:rsidRPr="00677616">
        <w:rPr>
          <w:i/>
        </w:rPr>
        <w:t>Lo maravilloso desde El reino de este mundo hasta la Comedia Humana. Confluencias entre Carpentier y Balzac.</w:t>
      </w:r>
      <w:r w:rsidR="005D47FE">
        <w:t xml:space="preserve"> Autor</w:t>
      </w:r>
      <w:r>
        <w:t>a</w:t>
      </w:r>
      <w:r w:rsidR="005D47FE">
        <w:t>:</w:t>
      </w:r>
      <w:r>
        <w:t xml:space="preserve"> </w:t>
      </w:r>
      <w:r w:rsidRPr="002D53D0">
        <w:t>Yadira Milagros López Jaramillo</w:t>
      </w:r>
      <w:r w:rsidR="00677616">
        <w:t>. Provincia: La Habana</w:t>
      </w:r>
      <w:r w:rsidR="005D47FE">
        <w:t>.</w:t>
      </w:r>
    </w:p>
    <w:p w:rsidR="002D53D0" w:rsidRDefault="002D53D0" w:rsidP="005D47FE">
      <w:pPr>
        <w:pStyle w:val="Prrafodelista"/>
        <w:numPr>
          <w:ilvl w:val="0"/>
          <w:numId w:val="2"/>
        </w:numPr>
        <w:jc w:val="both"/>
      </w:pPr>
      <w:r w:rsidRPr="00677616">
        <w:rPr>
          <w:i/>
        </w:rPr>
        <w:t>Luces en la noche del Aguafiestas.</w:t>
      </w:r>
      <w:r>
        <w:t xml:space="preserve"> Autores: </w:t>
      </w:r>
      <w:proofErr w:type="spellStart"/>
      <w:r w:rsidRPr="002D53D0">
        <w:t>Suremys</w:t>
      </w:r>
      <w:proofErr w:type="spellEnd"/>
      <w:r w:rsidRPr="002D53D0">
        <w:t xml:space="preserve"> Pavón Madera/Maikel L. Crespo Martínez</w:t>
      </w:r>
      <w:r w:rsidR="00677616">
        <w:t>. Provincia: La Habana</w:t>
      </w:r>
      <w:r>
        <w:t>.</w:t>
      </w:r>
    </w:p>
    <w:p w:rsidR="005D47FE" w:rsidRDefault="005D47FE" w:rsidP="00037EAB">
      <w:pPr>
        <w:pStyle w:val="Prrafodelista"/>
        <w:ind w:left="1440"/>
        <w:jc w:val="both"/>
      </w:pPr>
    </w:p>
    <w:p w:rsidR="00845946" w:rsidRDefault="00037EAB" w:rsidP="006348A3">
      <w:pPr>
        <w:jc w:val="both"/>
      </w:pPr>
      <w:r>
        <w:t xml:space="preserve">3. Conceder el Tercer Premio al ensayo: </w:t>
      </w:r>
      <w:r w:rsidR="00845946" w:rsidRPr="00677616">
        <w:rPr>
          <w:i/>
        </w:rPr>
        <w:t>Francia habita la ciudad.</w:t>
      </w:r>
      <w:r>
        <w:t xml:space="preserve"> Autor: </w:t>
      </w:r>
      <w:proofErr w:type="spellStart"/>
      <w:r w:rsidR="00845946" w:rsidRPr="00845946">
        <w:t>Roibel</w:t>
      </w:r>
      <w:proofErr w:type="spellEnd"/>
      <w:r w:rsidR="00845946" w:rsidRPr="00845946">
        <w:t xml:space="preserve"> Pol Díaz</w:t>
      </w:r>
      <w:r w:rsidR="00677616">
        <w:t>. Provincia: Cienfuegos</w:t>
      </w:r>
      <w:r>
        <w:t xml:space="preserve">, </w:t>
      </w:r>
      <w:r w:rsidR="00845946">
        <w:t xml:space="preserve">por tratarse de una investigación rigurosa sobre un tema poco explorado: la presencia francesa en la </w:t>
      </w:r>
      <w:proofErr w:type="spellStart"/>
      <w:r w:rsidR="00845946">
        <w:t>odonimia</w:t>
      </w:r>
      <w:proofErr w:type="spellEnd"/>
      <w:r w:rsidR="00845946">
        <w:t xml:space="preserve"> del centro histórico cienfueguero y la bandera de la ciudad. </w:t>
      </w:r>
    </w:p>
    <w:p w:rsidR="006348A3" w:rsidRDefault="00037EAB" w:rsidP="006348A3">
      <w:pPr>
        <w:jc w:val="both"/>
      </w:pPr>
      <w:r>
        <w:t xml:space="preserve">4. Conceder el Segundo Premio al ensayo: </w:t>
      </w:r>
      <w:r w:rsidR="00845946" w:rsidRPr="00677616">
        <w:rPr>
          <w:i/>
        </w:rPr>
        <w:t>Una historia que merece ser contada: la influencia francesa en el proceso de reglamentación de la prostitución en La Habana (1873-1899).</w:t>
      </w:r>
      <w:r>
        <w:t xml:space="preserve"> </w:t>
      </w:r>
      <w:r w:rsidR="00845946">
        <w:t xml:space="preserve">Autora: </w:t>
      </w:r>
      <w:proofErr w:type="spellStart"/>
      <w:r w:rsidR="00845946" w:rsidRPr="00845946">
        <w:t>Yasvily</w:t>
      </w:r>
      <w:proofErr w:type="spellEnd"/>
      <w:r w:rsidR="00845946" w:rsidRPr="00845946">
        <w:t xml:space="preserve"> Méndez Paz</w:t>
      </w:r>
      <w:r w:rsidR="00677616">
        <w:t>. Provincia: Matanzas</w:t>
      </w:r>
      <w:r>
        <w:t xml:space="preserve">, </w:t>
      </w:r>
      <w:r w:rsidR="00845946">
        <w:t xml:space="preserve">teniendo en cuenta que se trata de un estudio sobre un tema no muy examinado historiográficamente, cuyos aportes </w:t>
      </w:r>
      <w:r w:rsidR="001A3AFB">
        <w:t xml:space="preserve">en los aspectos de la reglamentación y el higienismo social resultan </w:t>
      </w:r>
      <w:r w:rsidR="00845946">
        <w:t>de mucho interés.</w:t>
      </w:r>
      <w:r>
        <w:t xml:space="preserve"> </w:t>
      </w:r>
    </w:p>
    <w:p w:rsidR="001A3AFB" w:rsidRDefault="00037EAB" w:rsidP="006348A3">
      <w:pPr>
        <w:jc w:val="both"/>
      </w:pPr>
      <w:r>
        <w:lastRenderedPageBreak/>
        <w:t xml:space="preserve">5. </w:t>
      </w:r>
      <w:r w:rsidRPr="00677616">
        <w:rPr>
          <w:i/>
        </w:rPr>
        <w:t xml:space="preserve">Conceder el Primer Premio al ensayo: </w:t>
      </w:r>
      <w:r w:rsidR="00845946" w:rsidRPr="00677616">
        <w:rPr>
          <w:i/>
        </w:rPr>
        <w:t>Dos historias de vida en tres latitudes.</w:t>
      </w:r>
      <w:r w:rsidRPr="00677616">
        <w:rPr>
          <w:i/>
        </w:rPr>
        <w:t xml:space="preserve"> </w:t>
      </w:r>
      <w:r>
        <w:t xml:space="preserve">Autor: </w:t>
      </w:r>
      <w:r w:rsidR="00845946" w:rsidRPr="00845946">
        <w:t xml:space="preserve">Camilo Rafael </w:t>
      </w:r>
      <w:proofErr w:type="spellStart"/>
      <w:r w:rsidR="00845946" w:rsidRPr="00845946">
        <w:t>Fabra</w:t>
      </w:r>
      <w:proofErr w:type="spellEnd"/>
      <w:r w:rsidR="00845946" w:rsidRPr="00845946">
        <w:t xml:space="preserve"> González</w:t>
      </w:r>
      <w:r w:rsidR="00677616">
        <w:t>. Provincia: Santiago de Cuba</w:t>
      </w:r>
      <w:r>
        <w:t xml:space="preserve">, por </w:t>
      </w:r>
      <w:r w:rsidR="001A3AFB">
        <w:t xml:space="preserve">tratarse de un riguroso estudio del quehacer de Alberto Ruz </w:t>
      </w:r>
      <w:proofErr w:type="spellStart"/>
      <w:r w:rsidR="001A3AFB">
        <w:t>L´Huillier</w:t>
      </w:r>
      <w:proofErr w:type="spellEnd"/>
      <w:r w:rsidR="001A3AFB">
        <w:t xml:space="preserve"> y de Felipe Martínez Arango, el paralelismo de sus obras y su</w:t>
      </w:r>
      <w:r w:rsidR="002E10D2">
        <w:t>s</w:t>
      </w:r>
      <w:r w:rsidR="001A3AFB">
        <w:t xml:space="preserve"> respectivos aportes a las ciencias arqueológicas. </w:t>
      </w:r>
    </w:p>
    <w:p w:rsidR="00037EAB" w:rsidRDefault="00037EAB" w:rsidP="006348A3">
      <w:pPr>
        <w:jc w:val="both"/>
      </w:pPr>
      <w:r>
        <w:t xml:space="preserve">Y para que así conste, se </w:t>
      </w:r>
      <w:r w:rsidR="002E10D2">
        <w:t>hace público</w:t>
      </w:r>
      <w:r>
        <w:t xml:space="preserve"> el presente documento en La Habana, a los </w:t>
      </w:r>
      <w:r w:rsidR="002E10D2">
        <w:t>1</w:t>
      </w:r>
      <w:r>
        <w:t>7 días del mes de noviembre de 2015.</w:t>
      </w:r>
    </w:p>
    <w:p w:rsidR="001A3AFB" w:rsidRDefault="001A3AFB" w:rsidP="006348A3">
      <w:pPr>
        <w:jc w:val="both"/>
      </w:pPr>
    </w:p>
    <w:p w:rsidR="001A3AFB" w:rsidRDefault="001A3AFB" w:rsidP="006348A3">
      <w:pPr>
        <w:jc w:val="both"/>
      </w:pPr>
    </w:p>
    <w:p w:rsidR="00037EAB" w:rsidRDefault="00037EAB" w:rsidP="00037EAB">
      <w:pPr>
        <w:pStyle w:val="Prrafodelista"/>
        <w:ind w:left="1440"/>
        <w:jc w:val="both"/>
      </w:pPr>
    </w:p>
    <w:p w:rsidR="001A3AFB" w:rsidRDefault="001A3AFB" w:rsidP="00037EAB">
      <w:pPr>
        <w:pStyle w:val="Prrafodelista"/>
        <w:ind w:left="1440"/>
        <w:jc w:val="both"/>
      </w:pPr>
    </w:p>
    <w:p w:rsidR="006348A3" w:rsidRDefault="006348A3" w:rsidP="00037EAB">
      <w:pPr>
        <w:pStyle w:val="Prrafodelista"/>
        <w:ind w:left="1440"/>
        <w:jc w:val="both"/>
      </w:pPr>
      <w:bookmarkStart w:id="0" w:name="_GoBack"/>
      <w:bookmarkEnd w:id="0"/>
    </w:p>
    <w:p w:rsidR="00037EAB" w:rsidRPr="00C37297" w:rsidRDefault="00037EAB" w:rsidP="00037EAB">
      <w:pPr>
        <w:pStyle w:val="Prrafodelista"/>
        <w:ind w:left="1440"/>
        <w:jc w:val="both"/>
      </w:pPr>
    </w:p>
    <w:sectPr w:rsidR="00037EAB" w:rsidRPr="00C37297" w:rsidSect="00516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317"/>
    <w:multiLevelType w:val="hybridMultilevel"/>
    <w:tmpl w:val="F68CF4F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13582E"/>
    <w:multiLevelType w:val="hybridMultilevel"/>
    <w:tmpl w:val="50FE834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E31DD0"/>
    <w:multiLevelType w:val="hybridMultilevel"/>
    <w:tmpl w:val="FC60B0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028B"/>
    <w:rsid w:val="00037EAB"/>
    <w:rsid w:val="00110879"/>
    <w:rsid w:val="001A3AFB"/>
    <w:rsid w:val="002D53D0"/>
    <w:rsid w:val="002E10D2"/>
    <w:rsid w:val="004D6484"/>
    <w:rsid w:val="00516DDA"/>
    <w:rsid w:val="005D47FE"/>
    <w:rsid w:val="006348A3"/>
    <w:rsid w:val="00677616"/>
    <w:rsid w:val="00707337"/>
    <w:rsid w:val="00845946"/>
    <w:rsid w:val="00C37297"/>
    <w:rsid w:val="00CD7D9A"/>
    <w:rsid w:val="00D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Anay</cp:lastModifiedBy>
  <cp:revision>7</cp:revision>
  <cp:lastPrinted>2015-11-07T17:41:00Z</cp:lastPrinted>
  <dcterms:created xsi:type="dcterms:W3CDTF">2015-11-07T15:35:00Z</dcterms:created>
  <dcterms:modified xsi:type="dcterms:W3CDTF">2015-11-17T17:38:00Z</dcterms:modified>
</cp:coreProperties>
</file>