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FC" w:rsidRDefault="000044FC">
      <w:r w:rsidRPr="00E72D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5.25pt;height:318.75pt;visibility:visible">
            <v:imagedata r:id="rId4" o:title=""/>
          </v:shape>
        </w:pict>
      </w:r>
    </w:p>
    <w:p w:rsidR="000044FC" w:rsidRDefault="000044FC">
      <w:r>
        <w:t xml:space="preserve"> Hace tres años soy parte del taller Barcelona-La Habana. Hice esta foto porque creo que es mi manera de ver no solo a mi Habana sino también a Cuba. Creo que La Habana dice mucho de ella en sus edificios y sus casas coloniales, la gente, la cultura que es mezcla de generaciones indias, africanas, española, americanas y otras .Todo esto forma parte de historias de la que somos parte. Hice esta foto porque en ella encuentro historia, gente, cultura, en fin La Habana. </w:t>
      </w:r>
    </w:p>
    <w:p w:rsidR="000044FC" w:rsidRDefault="000044FC">
      <w:r>
        <w:t>Thalía  L. Brooks.</w:t>
      </w:r>
    </w:p>
    <w:p w:rsidR="000044FC" w:rsidRPr="00E36C2C" w:rsidRDefault="000044FC" w:rsidP="00E36C2C">
      <w:r>
        <w:t>19 años.</w:t>
      </w:r>
    </w:p>
    <w:sectPr w:rsidR="000044FC" w:rsidRPr="00E36C2C" w:rsidSect="00E20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65D"/>
    <w:rsid w:val="000044FC"/>
    <w:rsid w:val="000D53B1"/>
    <w:rsid w:val="001B446B"/>
    <w:rsid w:val="00307FD6"/>
    <w:rsid w:val="003A465D"/>
    <w:rsid w:val="00577E1F"/>
    <w:rsid w:val="005B1970"/>
    <w:rsid w:val="00750A7D"/>
    <w:rsid w:val="00AE3DE2"/>
    <w:rsid w:val="00B47EA0"/>
    <w:rsid w:val="00DE3D4F"/>
    <w:rsid w:val="00E206E5"/>
    <w:rsid w:val="00E36C2C"/>
    <w:rsid w:val="00E72D2E"/>
    <w:rsid w:val="00FD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E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77</Words>
  <Characters>425</Characters>
  <Application>Microsoft Office Outlook</Application>
  <DocSecurity>0</DocSecurity>
  <Lines>0</Lines>
  <Paragraphs>0</Paragraphs>
  <ScaleCrop>false</ScaleCrop>
  <Company>OHCH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roniel</dc:creator>
  <cp:keywords/>
  <dc:description/>
  <cp:lastModifiedBy>User</cp:lastModifiedBy>
  <cp:revision>7</cp:revision>
  <dcterms:created xsi:type="dcterms:W3CDTF">2015-02-23T13:26:00Z</dcterms:created>
  <dcterms:modified xsi:type="dcterms:W3CDTF">2015-03-27T20:14:00Z</dcterms:modified>
</cp:coreProperties>
</file>